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9C" w:rsidRPr="00200208" w:rsidRDefault="00386A9C" w:rsidP="00386A9C">
      <w:pPr>
        <w:rPr>
          <w:rFonts w:eastAsia="仿宋_GB2312"/>
          <w:sz w:val="30"/>
          <w:szCs w:val="30"/>
        </w:rPr>
      </w:pPr>
      <w:bookmarkStart w:id="0" w:name="_GoBack"/>
      <w:bookmarkEnd w:id="0"/>
      <w:r w:rsidRPr="00200208">
        <w:rPr>
          <w:rFonts w:eastAsia="仿宋_GB2312"/>
          <w:sz w:val="30"/>
          <w:szCs w:val="30"/>
        </w:rPr>
        <w:t>附件</w:t>
      </w:r>
      <w:r w:rsidR="00380438">
        <w:rPr>
          <w:rFonts w:eastAsia="仿宋_GB2312" w:hint="eastAsia"/>
          <w:sz w:val="30"/>
          <w:szCs w:val="30"/>
        </w:rPr>
        <w:t>：</w:t>
      </w:r>
    </w:p>
    <w:p w:rsidR="00386A9C" w:rsidRPr="00200208" w:rsidRDefault="00386A9C" w:rsidP="00386A9C">
      <w:pPr>
        <w:jc w:val="center"/>
        <w:rPr>
          <w:rFonts w:eastAsia="方正小标宋简体"/>
          <w:b/>
          <w:sz w:val="32"/>
          <w:szCs w:val="32"/>
        </w:rPr>
      </w:pPr>
      <w:r w:rsidRPr="00200208">
        <w:rPr>
          <w:rFonts w:eastAsia="方正小标宋简体"/>
          <w:b/>
          <w:sz w:val="32"/>
          <w:szCs w:val="32"/>
        </w:rPr>
        <w:t>参会回执</w:t>
      </w:r>
    </w:p>
    <w:p w:rsidR="00386A9C" w:rsidRPr="00A04F15" w:rsidRDefault="00A04F15" w:rsidP="00A04F15">
      <w:pPr>
        <w:jc w:val="left"/>
        <w:rPr>
          <w:rFonts w:asciiTheme="minorEastAsia" w:eastAsiaTheme="minorEastAsia" w:hAnsiTheme="minorEastAsia"/>
          <w:b/>
          <w:sz w:val="28"/>
          <w:szCs w:val="28"/>
        </w:rPr>
      </w:pPr>
      <w:r w:rsidRPr="00A04F15">
        <w:rPr>
          <w:rFonts w:asciiTheme="minorEastAsia" w:eastAsiaTheme="minorEastAsia" w:hAnsiTheme="minorEastAsia" w:hint="eastAsia"/>
          <w:b/>
          <w:sz w:val="28"/>
          <w:szCs w:val="28"/>
        </w:rPr>
        <w:t>单位：</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850"/>
        <w:gridCol w:w="1309"/>
        <w:gridCol w:w="1275"/>
        <w:gridCol w:w="1560"/>
        <w:gridCol w:w="1984"/>
        <w:gridCol w:w="1701"/>
      </w:tblGrid>
      <w:tr w:rsidR="00D61905" w:rsidRPr="00200208" w:rsidTr="00D61905">
        <w:trPr>
          <w:trHeight w:val="675"/>
          <w:jc w:val="center"/>
        </w:trPr>
        <w:tc>
          <w:tcPr>
            <w:tcW w:w="1097" w:type="dxa"/>
            <w:vAlign w:val="center"/>
          </w:tcPr>
          <w:p w:rsidR="00D61905" w:rsidRPr="00200208" w:rsidRDefault="00D61905" w:rsidP="005D7996">
            <w:pPr>
              <w:jc w:val="center"/>
              <w:rPr>
                <w:rFonts w:eastAsia="仿宋_GB2312"/>
                <w:b/>
                <w:sz w:val="24"/>
              </w:rPr>
            </w:pPr>
            <w:r w:rsidRPr="00200208">
              <w:rPr>
                <w:rFonts w:eastAsia="仿宋_GB2312"/>
                <w:b/>
                <w:sz w:val="24"/>
              </w:rPr>
              <w:t>姓</w:t>
            </w:r>
            <w:r w:rsidRPr="00200208">
              <w:rPr>
                <w:rFonts w:eastAsia="仿宋_GB2312"/>
                <w:b/>
                <w:sz w:val="24"/>
              </w:rPr>
              <w:t xml:space="preserve">  </w:t>
            </w:r>
            <w:r w:rsidRPr="00200208">
              <w:rPr>
                <w:rFonts w:eastAsia="仿宋_GB2312"/>
                <w:b/>
                <w:sz w:val="24"/>
              </w:rPr>
              <w:t>名</w:t>
            </w:r>
          </w:p>
        </w:tc>
        <w:tc>
          <w:tcPr>
            <w:tcW w:w="850" w:type="dxa"/>
            <w:vAlign w:val="center"/>
          </w:tcPr>
          <w:p w:rsidR="00D61905" w:rsidRPr="00200208" w:rsidRDefault="00D61905" w:rsidP="005D7996">
            <w:pPr>
              <w:jc w:val="center"/>
              <w:rPr>
                <w:rFonts w:eastAsia="仿宋_GB2312"/>
                <w:b/>
                <w:sz w:val="24"/>
              </w:rPr>
            </w:pPr>
            <w:r w:rsidRPr="00200208">
              <w:rPr>
                <w:rFonts w:eastAsia="仿宋_GB2312"/>
                <w:b/>
                <w:sz w:val="24"/>
              </w:rPr>
              <w:t>性别</w:t>
            </w:r>
          </w:p>
        </w:tc>
        <w:tc>
          <w:tcPr>
            <w:tcW w:w="1309" w:type="dxa"/>
            <w:vAlign w:val="center"/>
          </w:tcPr>
          <w:p w:rsidR="00D61905" w:rsidRPr="00200208" w:rsidRDefault="00D61905" w:rsidP="00A04F15">
            <w:pPr>
              <w:jc w:val="center"/>
              <w:rPr>
                <w:rFonts w:eastAsia="仿宋_GB2312"/>
                <w:b/>
                <w:sz w:val="24"/>
              </w:rPr>
            </w:pPr>
            <w:r w:rsidRPr="00200208">
              <w:rPr>
                <w:rFonts w:eastAsia="仿宋_GB2312"/>
                <w:b/>
                <w:sz w:val="24"/>
              </w:rPr>
              <w:t>职务</w:t>
            </w:r>
          </w:p>
        </w:tc>
        <w:tc>
          <w:tcPr>
            <w:tcW w:w="1275" w:type="dxa"/>
            <w:vAlign w:val="center"/>
          </w:tcPr>
          <w:p w:rsidR="00D61905" w:rsidRPr="00200208" w:rsidRDefault="00D61905" w:rsidP="00A04F15">
            <w:pPr>
              <w:jc w:val="center"/>
              <w:rPr>
                <w:rFonts w:eastAsia="仿宋_GB2312"/>
                <w:b/>
                <w:sz w:val="24"/>
              </w:rPr>
            </w:pPr>
            <w:r>
              <w:rPr>
                <w:rFonts w:eastAsia="仿宋_GB2312" w:hint="eastAsia"/>
                <w:b/>
                <w:sz w:val="24"/>
              </w:rPr>
              <w:t>住宿</w:t>
            </w:r>
          </w:p>
        </w:tc>
        <w:tc>
          <w:tcPr>
            <w:tcW w:w="1560" w:type="dxa"/>
            <w:vAlign w:val="center"/>
          </w:tcPr>
          <w:p w:rsidR="00D61905" w:rsidRPr="00200208" w:rsidRDefault="00D61905" w:rsidP="005D7996">
            <w:pPr>
              <w:jc w:val="center"/>
              <w:rPr>
                <w:rFonts w:eastAsia="仿宋_GB2312"/>
                <w:b/>
                <w:sz w:val="24"/>
              </w:rPr>
            </w:pPr>
            <w:r w:rsidRPr="00200208">
              <w:rPr>
                <w:rFonts w:eastAsia="仿宋_GB2312"/>
                <w:b/>
                <w:sz w:val="24"/>
              </w:rPr>
              <w:t>手机</w:t>
            </w:r>
            <w:r>
              <w:rPr>
                <w:rFonts w:eastAsia="仿宋_GB2312" w:hint="eastAsia"/>
                <w:b/>
                <w:sz w:val="24"/>
              </w:rPr>
              <w:t>号码</w:t>
            </w:r>
          </w:p>
        </w:tc>
        <w:tc>
          <w:tcPr>
            <w:tcW w:w="1984" w:type="dxa"/>
            <w:vAlign w:val="center"/>
          </w:tcPr>
          <w:p w:rsidR="00D61905" w:rsidRPr="00200208" w:rsidRDefault="00D61905" w:rsidP="005D7996">
            <w:pPr>
              <w:jc w:val="center"/>
              <w:rPr>
                <w:rFonts w:eastAsia="仿宋_GB2312"/>
                <w:b/>
                <w:sz w:val="24"/>
              </w:rPr>
            </w:pPr>
            <w:r w:rsidRPr="00200208">
              <w:rPr>
                <w:rFonts w:eastAsia="仿宋_GB2312"/>
                <w:b/>
                <w:sz w:val="24"/>
              </w:rPr>
              <w:t>E-mail</w:t>
            </w:r>
          </w:p>
        </w:tc>
        <w:tc>
          <w:tcPr>
            <w:tcW w:w="1701" w:type="dxa"/>
            <w:vAlign w:val="center"/>
          </w:tcPr>
          <w:p w:rsidR="00D61905" w:rsidRPr="00200208" w:rsidRDefault="00D61905" w:rsidP="005D7996">
            <w:pPr>
              <w:jc w:val="center"/>
              <w:rPr>
                <w:rFonts w:eastAsia="仿宋_GB2312"/>
                <w:b/>
                <w:sz w:val="24"/>
              </w:rPr>
            </w:pPr>
            <w:r>
              <w:rPr>
                <w:rFonts w:eastAsia="仿宋_GB2312" w:hint="eastAsia"/>
                <w:b/>
                <w:sz w:val="24"/>
              </w:rPr>
              <w:t>备注</w:t>
            </w:r>
          </w:p>
        </w:tc>
      </w:tr>
      <w:tr w:rsidR="00D61905" w:rsidRPr="00200208" w:rsidTr="00D61905">
        <w:trPr>
          <w:trHeight w:val="675"/>
          <w:jc w:val="center"/>
        </w:trPr>
        <w:tc>
          <w:tcPr>
            <w:tcW w:w="1097" w:type="dxa"/>
            <w:vAlign w:val="center"/>
          </w:tcPr>
          <w:p w:rsidR="00D61905" w:rsidRPr="00200208" w:rsidRDefault="00D61905" w:rsidP="005D7996">
            <w:pPr>
              <w:jc w:val="center"/>
              <w:rPr>
                <w:rFonts w:eastAsia="仿宋_GB2312"/>
                <w:b/>
                <w:sz w:val="28"/>
                <w:szCs w:val="28"/>
              </w:rPr>
            </w:pPr>
          </w:p>
        </w:tc>
        <w:tc>
          <w:tcPr>
            <w:tcW w:w="850" w:type="dxa"/>
            <w:vAlign w:val="center"/>
          </w:tcPr>
          <w:p w:rsidR="00D61905" w:rsidRPr="00200208" w:rsidRDefault="00D61905" w:rsidP="005D7996">
            <w:pPr>
              <w:jc w:val="center"/>
              <w:rPr>
                <w:rFonts w:eastAsia="仿宋_GB2312"/>
                <w:b/>
                <w:sz w:val="28"/>
                <w:szCs w:val="28"/>
              </w:rPr>
            </w:pPr>
          </w:p>
        </w:tc>
        <w:tc>
          <w:tcPr>
            <w:tcW w:w="1309" w:type="dxa"/>
            <w:vAlign w:val="center"/>
          </w:tcPr>
          <w:p w:rsidR="00D61905" w:rsidRPr="00200208" w:rsidRDefault="00D61905" w:rsidP="005D7996">
            <w:pPr>
              <w:jc w:val="center"/>
              <w:rPr>
                <w:rFonts w:eastAsia="仿宋_GB2312"/>
                <w:b/>
                <w:sz w:val="28"/>
                <w:szCs w:val="28"/>
              </w:rPr>
            </w:pPr>
          </w:p>
        </w:tc>
        <w:tc>
          <w:tcPr>
            <w:tcW w:w="1275" w:type="dxa"/>
            <w:vAlign w:val="center"/>
          </w:tcPr>
          <w:p w:rsidR="00D61905" w:rsidRPr="00200208" w:rsidRDefault="00D61905" w:rsidP="005D7996">
            <w:pPr>
              <w:jc w:val="center"/>
              <w:rPr>
                <w:rFonts w:eastAsia="仿宋_GB2312"/>
                <w:b/>
                <w:sz w:val="24"/>
              </w:rPr>
            </w:pPr>
          </w:p>
        </w:tc>
        <w:tc>
          <w:tcPr>
            <w:tcW w:w="1560" w:type="dxa"/>
            <w:vAlign w:val="center"/>
          </w:tcPr>
          <w:p w:rsidR="00D61905" w:rsidRPr="00200208" w:rsidRDefault="00D61905" w:rsidP="005D7996">
            <w:pPr>
              <w:jc w:val="center"/>
              <w:rPr>
                <w:rFonts w:eastAsia="仿宋_GB2312"/>
                <w:b/>
                <w:sz w:val="24"/>
              </w:rPr>
            </w:pPr>
          </w:p>
        </w:tc>
        <w:tc>
          <w:tcPr>
            <w:tcW w:w="1984" w:type="dxa"/>
            <w:vAlign w:val="center"/>
          </w:tcPr>
          <w:p w:rsidR="00D61905" w:rsidRPr="00200208" w:rsidRDefault="00D61905" w:rsidP="005D7996">
            <w:pPr>
              <w:jc w:val="center"/>
              <w:rPr>
                <w:rFonts w:eastAsia="仿宋_GB2312"/>
                <w:b/>
                <w:sz w:val="24"/>
              </w:rPr>
            </w:pPr>
          </w:p>
        </w:tc>
        <w:tc>
          <w:tcPr>
            <w:tcW w:w="1701" w:type="dxa"/>
            <w:vAlign w:val="center"/>
          </w:tcPr>
          <w:p w:rsidR="00D61905" w:rsidRPr="00200208" w:rsidRDefault="00D61905" w:rsidP="005D7996">
            <w:pPr>
              <w:jc w:val="center"/>
              <w:rPr>
                <w:rFonts w:eastAsia="仿宋_GB2312"/>
                <w:b/>
                <w:sz w:val="24"/>
              </w:rPr>
            </w:pPr>
          </w:p>
        </w:tc>
      </w:tr>
      <w:tr w:rsidR="00D61905" w:rsidRPr="00200208" w:rsidTr="00D61905">
        <w:trPr>
          <w:trHeight w:val="675"/>
          <w:jc w:val="center"/>
        </w:trPr>
        <w:tc>
          <w:tcPr>
            <w:tcW w:w="1097" w:type="dxa"/>
            <w:vAlign w:val="center"/>
          </w:tcPr>
          <w:p w:rsidR="00D61905" w:rsidRPr="00200208" w:rsidRDefault="00D61905" w:rsidP="005D7996">
            <w:pPr>
              <w:jc w:val="center"/>
              <w:rPr>
                <w:rFonts w:eastAsia="仿宋_GB2312"/>
                <w:b/>
                <w:sz w:val="28"/>
                <w:szCs w:val="28"/>
              </w:rPr>
            </w:pPr>
          </w:p>
        </w:tc>
        <w:tc>
          <w:tcPr>
            <w:tcW w:w="850" w:type="dxa"/>
            <w:vAlign w:val="center"/>
          </w:tcPr>
          <w:p w:rsidR="00D61905" w:rsidRPr="00200208" w:rsidRDefault="00D61905" w:rsidP="005D7996">
            <w:pPr>
              <w:jc w:val="center"/>
              <w:rPr>
                <w:rFonts w:eastAsia="仿宋_GB2312"/>
                <w:b/>
                <w:sz w:val="28"/>
                <w:szCs w:val="28"/>
              </w:rPr>
            </w:pPr>
          </w:p>
        </w:tc>
        <w:tc>
          <w:tcPr>
            <w:tcW w:w="1309" w:type="dxa"/>
            <w:vAlign w:val="center"/>
          </w:tcPr>
          <w:p w:rsidR="00D61905" w:rsidRPr="00200208" w:rsidRDefault="00D61905" w:rsidP="005D7996">
            <w:pPr>
              <w:rPr>
                <w:rFonts w:eastAsia="仿宋_GB2312"/>
                <w:b/>
                <w:sz w:val="28"/>
                <w:szCs w:val="28"/>
              </w:rPr>
            </w:pPr>
          </w:p>
        </w:tc>
        <w:tc>
          <w:tcPr>
            <w:tcW w:w="1275" w:type="dxa"/>
            <w:vAlign w:val="center"/>
          </w:tcPr>
          <w:p w:rsidR="00D61905" w:rsidRPr="00200208" w:rsidRDefault="00D61905" w:rsidP="005D7996">
            <w:pPr>
              <w:jc w:val="center"/>
              <w:rPr>
                <w:rFonts w:eastAsia="仿宋_GB2312"/>
                <w:b/>
                <w:sz w:val="24"/>
              </w:rPr>
            </w:pPr>
          </w:p>
        </w:tc>
        <w:tc>
          <w:tcPr>
            <w:tcW w:w="1560" w:type="dxa"/>
            <w:vAlign w:val="center"/>
          </w:tcPr>
          <w:p w:rsidR="00D61905" w:rsidRPr="00200208" w:rsidRDefault="00D61905" w:rsidP="005D7996">
            <w:pPr>
              <w:jc w:val="center"/>
              <w:rPr>
                <w:rFonts w:eastAsia="仿宋_GB2312"/>
                <w:b/>
                <w:sz w:val="24"/>
              </w:rPr>
            </w:pPr>
          </w:p>
        </w:tc>
        <w:tc>
          <w:tcPr>
            <w:tcW w:w="1984" w:type="dxa"/>
            <w:vAlign w:val="center"/>
          </w:tcPr>
          <w:p w:rsidR="00D61905" w:rsidRPr="00200208" w:rsidRDefault="00D61905" w:rsidP="005D7996">
            <w:pPr>
              <w:jc w:val="center"/>
              <w:rPr>
                <w:rFonts w:eastAsia="仿宋_GB2312"/>
                <w:b/>
                <w:sz w:val="24"/>
              </w:rPr>
            </w:pPr>
          </w:p>
        </w:tc>
        <w:tc>
          <w:tcPr>
            <w:tcW w:w="1701" w:type="dxa"/>
            <w:vAlign w:val="center"/>
          </w:tcPr>
          <w:p w:rsidR="00D61905" w:rsidRPr="00200208" w:rsidRDefault="00D61905" w:rsidP="005D7996">
            <w:pPr>
              <w:jc w:val="center"/>
              <w:rPr>
                <w:rFonts w:eastAsia="仿宋_GB2312"/>
                <w:b/>
                <w:sz w:val="24"/>
              </w:rPr>
            </w:pPr>
          </w:p>
        </w:tc>
      </w:tr>
      <w:tr w:rsidR="00D61905" w:rsidRPr="00200208" w:rsidTr="00D61905">
        <w:trPr>
          <w:trHeight w:val="675"/>
          <w:jc w:val="center"/>
        </w:trPr>
        <w:tc>
          <w:tcPr>
            <w:tcW w:w="1097" w:type="dxa"/>
            <w:vAlign w:val="center"/>
          </w:tcPr>
          <w:p w:rsidR="00D61905" w:rsidRPr="00200208" w:rsidRDefault="00D61905" w:rsidP="005D7996">
            <w:pPr>
              <w:jc w:val="center"/>
              <w:rPr>
                <w:rFonts w:eastAsia="仿宋_GB2312"/>
                <w:b/>
                <w:sz w:val="28"/>
                <w:szCs w:val="28"/>
              </w:rPr>
            </w:pPr>
          </w:p>
        </w:tc>
        <w:tc>
          <w:tcPr>
            <w:tcW w:w="850" w:type="dxa"/>
            <w:vAlign w:val="center"/>
          </w:tcPr>
          <w:p w:rsidR="00D61905" w:rsidRPr="00200208" w:rsidRDefault="00D61905" w:rsidP="005D7996">
            <w:pPr>
              <w:jc w:val="center"/>
              <w:rPr>
                <w:rFonts w:eastAsia="仿宋_GB2312"/>
                <w:b/>
                <w:sz w:val="28"/>
                <w:szCs w:val="28"/>
              </w:rPr>
            </w:pPr>
          </w:p>
        </w:tc>
        <w:tc>
          <w:tcPr>
            <w:tcW w:w="1309" w:type="dxa"/>
            <w:vAlign w:val="center"/>
          </w:tcPr>
          <w:p w:rsidR="00D61905" w:rsidRPr="00200208" w:rsidRDefault="00D61905" w:rsidP="005D7996">
            <w:pPr>
              <w:rPr>
                <w:rFonts w:eastAsia="仿宋_GB2312"/>
                <w:b/>
                <w:sz w:val="28"/>
                <w:szCs w:val="28"/>
              </w:rPr>
            </w:pPr>
          </w:p>
        </w:tc>
        <w:tc>
          <w:tcPr>
            <w:tcW w:w="1275" w:type="dxa"/>
            <w:vAlign w:val="center"/>
          </w:tcPr>
          <w:p w:rsidR="00D61905" w:rsidRPr="00200208" w:rsidRDefault="00D61905" w:rsidP="005D7996">
            <w:pPr>
              <w:jc w:val="center"/>
              <w:rPr>
                <w:rFonts w:eastAsia="仿宋_GB2312"/>
                <w:b/>
                <w:sz w:val="24"/>
              </w:rPr>
            </w:pPr>
          </w:p>
        </w:tc>
        <w:tc>
          <w:tcPr>
            <w:tcW w:w="1560" w:type="dxa"/>
            <w:vAlign w:val="center"/>
          </w:tcPr>
          <w:p w:rsidR="00D61905" w:rsidRPr="00200208" w:rsidRDefault="00D61905" w:rsidP="005D7996">
            <w:pPr>
              <w:jc w:val="center"/>
              <w:rPr>
                <w:rFonts w:eastAsia="仿宋_GB2312"/>
                <w:b/>
                <w:sz w:val="24"/>
              </w:rPr>
            </w:pPr>
          </w:p>
        </w:tc>
        <w:tc>
          <w:tcPr>
            <w:tcW w:w="1984" w:type="dxa"/>
            <w:vAlign w:val="center"/>
          </w:tcPr>
          <w:p w:rsidR="00D61905" w:rsidRPr="00200208" w:rsidRDefault="00D61905" w:rsidP="005D7996">
            <w:pPr>
              <w:jc w:val="center"/>
              <w:rPr>
                <w:rFonts w:eastAsia="仿宋_GB2312"/>
                <w:b/>
                <w:sz w:val="24"/>
              </w:rPr>
            </w:pPr>
          </w:p>
        </w:tc>
        <w:tc>
          <w:tcPr>
            <w:tcW w:w="1701" w:type="dxa"/>
            <w:vAlign w:val="center"/>
          </w:tcPr>
          <w:p w:rsidR="00D61905" w:rsidRPr="00200208" w:rsidRDefault="00D61905" w:rsidP="005D7996">
            <w:pPr>
              <w:jc w:val="center"/>
              <w:rPr>
                <w:rFonts w:eastAsia="仿宋_GB2312"/>
                <w:b/>
                <w:sz w:val="24"/>
              </w:rPr>
            </w:pPr>
          </w:p>
        </w:tc>
      </w:tr>
    </w:tbl>
    <w:p w:rsidR="00FE285C" w:rsidRDefault="00E45424" w:rsidP="00FE285C">
      <w:pPr>
        <w:ind w:firstLineChars="100" w:firstLine="321"/>
        <w:rPr>
          <w:rFonts w:ascii="仿宋_GB2312" w:eastAsia="仿宋_GB2312"/>
          <w:sz w:val="32"/>
          <w:szCs w:val="32"/>
        </w:rPr>
      </w:pPr>
      <w:r w:rsidRPr="00E45424">
        <w:rPr>
          <w:rFonts w:ascii="仿宋_GB2312" w:eastAsia="仿宋_GB2312" w:hint="eastAsia"/>
          <w:b/>
          <w:sz w:val="32"/>
          <w:szCs w:val="32"/>
        </w:rPr>
        <w:t>注：</w:t>
      </w:r>
      <w:r w:rsidRPr="00E45424">
        <w:rPr>
          <w:rFonts w:ascii="仿宋_GB2312" w:eastAsia="仿宋_GB2312" w:hint="eastAsia"/>
          <w:sz w:val="32"/>
          <w:szCs w:val="32"/>
        </w:rPr>
        <w:t>1、</w:t>
      </w:r>
      <w:r w:rsidRPr="00E45424">
        <w:rPr>
          <w:rFonts w:ascii="仿宋_GB2312" w:eastAsia="仿宋_GB2312"/>
          <w:sz w:val="32"/>
          <w:szCs w:val="32"/>
        </w:rPr>
        <w:t>住宿要求填写是否单</w:t>
      </w:r>
      <w:r w:rsidRPr="00E45424">
        <w:rPr>
          <w:rFonts w:ascii="仿宋_GB2312" w:eastAsia="仿宋_GB2312" w:hint="eastAsia"/>
          <w:sz w:val="32"/>
          <w:szCs w:val="32"/>
        </w:rPr>
        <w:t>人</w:t>
      </w:r>
      <w:proofErr w:type="gramStart"/>
      <w:r w:rsidRPr="00E45424">
        <w:rPr>
          <w:rFonts w:ascii="仿宋_GB2312" w:eastAsia="仿宋_GB2312"/>
          <w:sz w:val="32"/>
          <w:szCs w:val="32"/>
        </w:rPr>
        <w:t>间</w:t>
      </w:r>
      <w:r w:rsidRPr="00E45424">
        <w:rPr>
          <w:rFonts w:ascii="仿宋_GB2312" w:eastAsia="仿宋_GB2312" w:hint="eastAsia"/>
          <w:sz w:val="32"/>
          <w:szCs w:val="32"/>
        </w:rPr>
        <w:t>或者</w:t>
      </w:r>
      <w:r w:rsidRPr="00E45424">
        <w:rPr>
          <w:rFonts w:ascii="仿宋_GB2312" w:eastAsia="仿宋_GB2312"/>
          <w:sz w:val="32"/>
          <w:szCs w:val="32"/>
        </w:rPr>
        <w:t>标间</w:t>
      </w:r>
      <w:proofErr w:type="gramEnd"/>
      <w:r w:rsidRPr="00E45424">
        <w:rPr>
          <w:rFonts w:ascii="仿宋_GB2312" w:eastAsia="仿宋_GB2312" w:hint="eastAsia"/>
          <w:sz w:val="32"/>
          <w:szCs w:val="32"/>
        </w:rPr>
        <w:t>。</w:t>
      </w:r>
    </w:p>
    <w:p w:rsidR="00D61905" w:rsidRDefault="00221AF0" w:rsidP="00D61905">
      <w:pPr>
        <w:pStyle w:val="2"/>
        <w:spacing w:line="0" w:lineRule="atLeast"/>
        <w:ind w:leftChars="0" w:left="0" w:firstLineChars="300" w:firstLine="960"/>
        <w:rPr>
          <w:rFonts w:hAnsi="Times New Roman"/>
          <w:sz w:val="32"/>
          <w:szCs w:val="32"/>
        </w:rPr>
      </w:pPr>
      <w:r>
        <w:rPr>
          <w:rFonts w:hint="eastAsia"/>
          <w:sz w:val="32"/>
          <w:szCs w:val="32"/>
        </w:rPr>
        <w:t>2、</w:t>
      </w:r>
      <w:r w:rsidR="00D61905">
        <w:rPr>
          <w:rFonts w:hint="eastAsia"/>
          <w:sz w:val="32"/>
          <w:szCs w:val="32"/>
        </w:rPr>
        <w:t>如需</w:t>
      </w:r>
      <w:r w:rsidR="00D61905">
        <w:rPr>
          <w:sz w:val="32"/>
          <w:szCs w:val="32"/>
        </w:rPr>
        <w:t>接站，请在备注栏</w:t>
      </w:r>
      <w:r w:rsidR="00D61905">
        <w:rPr>
          <w:rFonts w:hint="eastAsia"/>
          <w:sz w:val="32"/>
          <w:szCs w:val="32"/>
        </w:rPr>
        <w:t>标明</w:t>
      </w:r>
      <w:r w:rsidR="00D61905" w:rsidRPr="00D61905">
        <w:rPr>
          <w:rFonts w:hAnsi="Times New Roman" w:hint="eastAsia"/>
          <w:b/>
          <w:sz w:val="32"/>
          <w:szCs w:val="32"/>
        </w:rPr>
        <w:t>航班号</w:t>
      </w:r>
      <w:r w:rsidR="00D61905" w:rsidRPr="00CD0B9F">
        <w:rPr>
          <w:rFonts w:hAnsi="Times New Roman" w:hint="eastAsia"/>
          <w:sz w:val="32"/>
          <w:szCs w:val="32"/>
        </w:rPr>
        <w:t>或</w:t>
      </w:r>
      <w:r w:rsidR="00D61905" w:rsidRPr="00D61905">
        <w:rPr>
          <w:rFonts w:hAnsi="Times New Roman" w:hint="eastAsia"/>
          <w:b/>
          <w:sz w:val="32"/>
          <w:szCs w:val="32"/>
        </w:rPr>
        <w:t>火车车次</w:t>
      </w:r>
      <w:r w:rsidR="00D61905" w:rsidRPr="00CD0B9F">
        <w:rPr>
          <w:rFonts w:hAnsi="Times New Roman" w:hint="eastAsia"/>
          <w:sz w:val="32"/>
          <w:szCs w:val="32"/>
        </w:rPr>
        <w:t>及</w:t>
      </w:r>
      <w:r w:rsidR="00D61905" w:rsidRPr="00D61905">
        <w:rPr>
          <w:rFonts w:hAnsi="Times New Roman" w:hint="eastAsia"/>
          <w:b/>
          <w:sz w:val="32"/>
          <w:szCs w:val="32"/>
        </w:rPr>
        <w:t>到达</w:t>
      </w:r>
      <w:r w:rsidR="00AE5CCB">
        <w:rPr>
          <w:rFonts w:hAnsi="Times New Roman" w:hint="eastAsia"/>
          <w:b/>
          <w:sz w:val="32"/>
          <w:szCs w:val="32"/>
        </w:rPr>
        <w:t>站、</w:t>
      </w:r>
      <w:r w:rsidR="00D61905" w:rsidRPr="00D61905">
        <w:rPr>
          <w:rFonts w:hAnsi="Times New Roman" w:hint="eastAsia"/>
          <w:b/>
          <w:sz w:val="32"/>
          <w:szCs w:val="32"/>
        </w:rPr>
        <w:t>时间</w:t>
      </w:r>
      <w:r w:rsidR="00D61905" w:rsidRPr="00D61905">
        <w:rPr>
          <w:rFonts w:hAnsi="Times New Roman" w:hint="eastAsia"/>
          <w:sz w:val="32"/>
          <w:szCs w:val="32"/>
        </w:rPr>
        <w:t>。</w:t>
      </w:r>
    </w:p>
    <w:p w:rsidR="00B23075" w:rsidRDefault="00221AF0" w:rsidP="00D61905">
      <w:pPr>
        <w:pStyle w:val="2"/>
        <w:spacing w:line="0" w:lineRule="atLeast"/>
        <w:ind w:leftChars="0" w:left="0" w:firstLineChars="300" w:firstLine="960"/>
        <w:rPr>
          <w:sz w:val="32"/>
          <w:szCs w:val="32"/>
        </w:rPr>
      </w:pPr>
      <w:r>
        <w:rPr>
          <w:sz w:val="32"/>
          <w:szCs w:val="32"/>
        </w:rPr>
        <w:t>3</w:t>
      </w:r>
      <w:r w:rsidR="00E45424" w:rsidRPr="00E45424">
        <w:rPr>
          <w:rFonts w:hint="eastAsia"/>
          <w:sz w:val="32"/>
          <w:szCs w:val="32"/>
        </w:rPr>
        <w:t>、</w:t>
      </w:r>
      <w:r w:rsidR="00E45424" w:rsidRPr="00571682">
        <w:rPr>
          <w:rFonts w:hint="eastAsia"/>
          <w:sz w:val="32"/>
          <w:szCs w:val="32"/>
        </w:rPr>
        <w:t>请各理事单位于</w:t>
      </w:r>
      <w:r w:rsidR="00E45424">
        <w:rPr>
          <w:sz w:val="32"/>
          <w:szCs w:val="32"/>
        </w:rPr>
        <w:t>5</w:t>
      </w:r>
      <w:r w:rsidR="00E45424" w:rsidRPr="00571682">
        <w:rPr>
          <w:rFonts w:hint="eastAsia"/>
          <w:sz w:val="32"/>
          <w:szCs w:val="32"/>
        </w:rPr>
        <w:t>月</w:t>
      </w:r>
      <w:r w:rsidR="00E45424">
        <w:rPr>
          <w:rFonts w:hint="eastAsia"/>
          <w:sz w:val="32"/>
          <w:szCs w:val="32"/>
        </w:rPr>
        <w:t>2</w:t>
      </w:r>
      <w:r w:rsidR="00CF229E">
        <w:rPr>
          <w:sz w:val="32"/>
          <w:szCs w:val="32"/>
        </w:rPr>
        <w:t>2</w:t>
      </w:r>
      <w:r w:rsidR="00E45424" w:rsidRPr="00571682">
        <w:rPr>
          <w:rFonts w:hint="eastAsia"/>
          <w:sz w:val="32"/>
          <w:szCs w:val="32"/>
        </w:rPr>
        <w:t>日前将参会回执回复至邮箱：</w:t>
      </w:r>
      <w:r w:rsidR="00B23075" w:rsidRPr="00B23075">
        <w:rPr>
          <w:sz w:val="32"/>
          <w:szCs w:val="32"/>
        </w:rPr>
        <w:t>szhxy</w:t>
      </w:r>
      <w:r w:rsidR="00B23075" w:rsidRPr="00B23075">
        <w:rPr>
          <w:rFonts w:hint="eastAsia"/>
          <w:sz w:val="32"/>
          <w:szCs w:val="32"/>
        </w:rPr>
        <w:t>@</w:t>
      </w:r>
      <w:r w:rsidR="00B23075" w:rsidRPr="00B23075">
        <w:rPr>
          <w:sz w:val="32"/>
          <w:szCs w:val="32"/>
        </w:rPr>
        <w:t>jsjzi.edu.cn</w:t>
      </w:r>
      <w:r w:rsidR="00E45424">
        <w:rPr>
          <w:rFonts w:hint="eastAsia"/>
          <w:sz w:val="32"/>
          <w:szCs w:val="32"/>
        </w:rPr>
        <w:t>；</w:t>
      </w:r>
    </w:p>
    <w:p w:rsidR="0096329E" w:rsidRPr="0059111A" w:rsidRDefault="0096329E" w:rsidP="0096329E">
      <w:pPr>
        <w:spacing w:line="560" w:lineRule="exact"/>
        <w:ind w:firstLineChars="300" w:firstLine="960"/>
        <w:rPr>
          <w:rFonts w:ascii="仿宋_GB2312" w:eastAsia="仿宋_GB2312"/>
          <w:sz w:val="32"/>
          <w:szCs w:val="32"/>
        </w:rPr>
      </w:pPr>
      <w:r>
        <w:rPr>
          <w:sz w:val="32"/>
          <w:szCs w:val="32"/>
        </w:rPr>
        <w:t>4</w:t>
      </w:r>
      <w:r w:rsidRPr="00E45424">
        <w:rPr>
          <w:rFonts w:hint="eastAsia"/>
          <w:sz w:val="32"/>
          <w:szCs w:val="32"/>
        </w:rPr>
        <w:t>、</w:t>
      </w:r>
      <w:r w:rsidRPr="0059111A">
        <w:rPr>
          <w:rFonts w:ascii="仿宋_GB2312" w:eastAsia="仿宋_GB2312" w:hint="eastAsia"/>
          <w:sz w:val="32"/>
          <w:szCs w:val="32"/>
        </w:rPr>
        <w:t>会议联系人</w:t>
      </w:r>
    </w:p>
    <w:p w:rsidR="0096329E" w:rsidRPr="0059111A" w:rsidRDefault="0096329E" w:rsidP="0096329E">
      <w:pPr>
        <w:spacing w:line="560" w:lineRule="exact"/>
        <w:ind w:firstLineChars="200" w:firstLine="640"/>
        <w:rPr>
          <w:rFonts w:ascii="仿宋_GB2312" w:eastAsia="仿宋_GB2312"/>
          <w:sz w:val="32"/>
          <w:szCs w:val="32"/>
        </w:rPr>
      </w:pPr>
      <w:r w:rsidRPr="0059111A">
        <w:rPr>
          <w:rFonts w:ascii="仿宋_GB2312" w:eastAsia="仿宋_GB2312" w:hint="eastAsia"/>
          <w:sz w:val="32"/>
          <w:szCs w:val="32"/>
        </w:rPr>
        <w:t>会务联系人:甘泉；</w:t>
      </w:r>
      <w:r w:rsidRPr="0059111A">
        <w:rPr>
          <w:rFonts w:ascii="仿宋_GB2312" w:eastAsia="仿宋_GB2312"/>
          <w:sz w:val="32"/>
          <w:szCs w:val="32"/>
        </w:rPr>
        <w:t>联系电话：</w:t>
      </w:r>
      <w:r w:rsidRPr="0059111A">
        <w:rPr>
          <w:rFonts w:ascii="仿宋_GB2312" w:eastAsia="仿宋_GB2312" w:hint="eastAsia"/>
          <w:sz w:val="32"/>
          <w:szCs w:val="32"/>
        </w:rPr>
        <w:t>0371</w:t>
      </w:r>
      <w:r w:rsidRPr="0059111A">
        <w:rPr>
          <w:rFonts w:ascii="仿宋_GB2312" w:eastAsia="仿宋_GB2312"/>
          <w:sz w:val="32"/>
          <w:szCs w:val="32"/>
        </w:rPr>
        <w:t>-67875006</w:t>
      </w:r>
      <w:r w:rsidRPr="0059111A">
        <w:rPr>
          <w:rFonts w:ascii="仿宋_GB2312" w:eastAsia="仿宋_GB2312" w:hint="eastAsia"/>
          <w:sz w:val="32"/>
          <w:szCs w:val="32"/>
        </w:rPr>
        <w:t>、</w:t>
      </w:r>
      <w:r w:rsidRPr="0059111A">
        <w:rPr>
          <w:rFonts w:ascii="仿宋_GB2312" w:eastAsia="仿宋_GB2312"/>
          <w:sz w:val="32"/>
          <w:szCs w:val="32"/>
        </w:rPr>
        <w:t>13137109447</w:t>
      </w:r>
      <w:r w:rsidRPr="0059111A">
        <w:rPr>
          <w:rFonts w:ascii="仿宋_GB2312" w:eastAsia="仿宋_GB2312" w:hint="eastAsia"/>
          <w:sz w:val="32"/>
          <w:szCs w:val="32"/>
        </w:rPr>
        <w:t>。</w:t>
      </w:r>
    </w:p>
    <w:p w:rsidR="00AF51FB" w:rsidRDefault="0096329E" w:rsidP="00D764B3">
      <w:pPr>
        <w:spacing w:line="560" w:lineRule="exact"/>
        <w:ind w:firstLineChars="200" w:firstLine="640"/>
        <w:rPr>
          <w:rFonts w:asciiTheme="minorEastAsia" w:hAnsiTheme="minorEastAsia"/>
          <w:b/>
          <w:sz w:val="36"/>
          <w:szCs w:val="36"/>
        </w:rPr>
      </w:pPr>
      <w:r w:rsidRPr="0059111A">
        <w:rPr>
          <w:rFonts w:ascii="仿宋_GB2312" w:eastAsia="仿宋_GB2312" w:hint="eastAsia"/>
          <w:sz w:val="32"/>
          <w:szCs w:val="32"/>
        </w:rPr>
        <w:t>秘书处</w:t>
      </w:r>
      <w:r w:rsidRPr="0059111A">
        <w:rPr>
          <w:rFonts w:ascii="仿宋_GB2312" w:eastAsia="仿宋_GB2312"/>
          <w:sz w:val="32"/>
          <w:szCs w:val="32"/>
        </w:rPr>
        <w:t>联系人：吴兆立；联系电话：</w:t>
      </w:r>
      <w:r w:rsidRPr="0059111A">
        <w:rPr>
          <w:rFonts w:ascii="仿宋_GB2312" w:eastAsia="仿宋_GB2312" w:hint="eastAsia"/>
          <w:sz w:val="32"/>
          <w:szCs w:val="32"/>
        </w:rPr>
        <w:t>0516</w:t>
      </w:r>
      <w:r w:rsidRPr="0059111A">
        <w:rPr>
          <w:rFonts w:ascii="仿宋_GB2312" w:eastAsia="仿宋_GB2312"/>
          <w:sz w:val="32"/>
          <w:szCs w:val="32"/>
        </w:rPr>
        <w:t>-83996183</w:t>
      </w:r>
      <w:r w:rsidRPr="0059111A">
        <w:rPr>
          <w:rFonts w:ascii="仿宋_GB2312" w:eastAsia="仿宋_GB2312" w:hint="eastAsia"/>
          <w:sz w:val="32"/>
          <w:szCs w:val="32"/>
        </w:rPr>
        <w:t>、13852485121。</w:t>
      </w:r>
    </w:p>
    <w:p w:rsidR="00AF51FB" w:rsidRDefault="00AF51FB" w:rsidP="00FE285C">
      <w:pPr>
        <w:ind w:firstLineChars="100" w:firstLine="361"/>
        <w:jc w:val="center"/>
        <w:rPr>
          <w:rFonts w:asciiTheme="minorEastAsia" w:hAnsiTheme="minorEastAsia"/>
          <w:b/>
          <w:sz w:val="36"/>
          <w:szCs w:val="36"/>
        </w:rPr>
      </w:pPr>
    </w:p>
    <w:sectPr w:rsidR="00AF51FB" w:rsidSect="00E92811">
      <w:footerReference w:type="default" r:id="rId8"/>
      <w:pgSz w:w="11906" w:h="16838"/>
      <w:pgMar w:top="1134" w:right="1797" w:bottom="1134"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CF3" w:rsidRDefault="002E3CF3" w:rsidP="00200208">
      <w:r>
        <w:separator/>
      </w:r>
    </w:p>
  </w:endnote>
  <w:endnote w:type="continuationSeparator" w:id="0">
    <w:p w:rsidR="002E3CF3" w:rsidRDefault="002E3CF3" w:rsidP="0020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043566"/>
      <w:docPartObj>
        <w:docPartGallery w:val="Page Numbers (Bottom of Page)"/>
        <w:docPartUnique/>
      </w:docPartObj>
    </w:sdtPr>
    <w:sdtEndPr/>
    <w:sdtContent>
      <w:p w:rsidR="00E92811" w:rsidRDefault="00E92811">
        <w:pPr>
          <w:pStyle w:val="a8"/>
          <w:jc w:val="center"/>
        </w:pPr>
        <w:r>
          <w:fldChar w:fldCharType="begin"/>
        </w:r>
        <w:r>
          <w:instrText>PAGE   \* MERGEFORMAT</w:instrText>
        </w:r>
        <w:r>
          <w:fldChar w:fldCharType="separate"/>
        </w:r>
        <w:r w:rsidR="00AF0D32" w:rsidRPr="00AF0D32">
          <w:rPr>
            <w:noProof/>
            <w:lang w:val="zh-CN"/>
          </w:rPr>
          <w:t>-</w:t>
        </w:r>
        <w:r w:rsidR="00AF0D32">
          <w:rPr>
            <w:noProof/>
          </w:rPr>
          <w:t xml:space="preserve"> 1 -</w:t>
        </w:r>
        <w:r>
          <w:fldChar w:fldCharType="end"/>
        </w:r>
      </w:p>
    </w:sdtContent>
  </w:sdt>
  <w:p w:rsidR="00E92811" w:rsidRDefault="00E928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CF3" w:rsidRDefault="002E3CF3" w:rsidP="00200208">
      <w:r>
        <w:separator/>
      </w:r>
    </w:p>
  </w:footnote>
  <w:footnote w:type="continuationSeparator" w:id="0">
    <w:p w:rsidR="002E3CF3" w:rsidRDefault="002E3CF3" w:rsidP="00200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D0D5B"/>
    <w:multiLevelType w:val="hybridMultilevel"/>
    <w:tmpl w:val="DD50D9A0"/>
    <w:lvl w:ilvl="0" w:tplc="05FCE7D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E"/>
    <w:rsid w:val="000021B1"/>
    <w:rsid w:val="00005737"/>
    <w:rsid w:val="00011FE0"/>
    <w:rsid w:val="00012904"/>
    <w:rsid w:val="00013323"/>
    <w:rsid w:val="00014D8C"/>
    <w:rsid w:val="000152A5"/>
    <w:rsid w:val="00026675"/>
    <w:rsid w:val="00035A07"/>
    <w:rsid w:val="000363D4"/>
    <w:rsid w:val="00046E9A"/>
    <w:rsid w:val="000542AA"/>
    <w:rsid w:val="00061726"/>
    <w:rsid w:val="00061CDA"/>
    <w:rsid w:val="00066A38"/>
    <w:rsid w:val="0008100E"/>
    <w:rsid w:val="000858BE"/>
    <w:rsid w:val="00093FE1"/>
    <w:rsid w:val="00095C0E"/>
    <w:rsid w:val="000A78D3"/>
    <w:rsid w:val="000B0F7F"/>
    <w:rsid w:val="000B3648"/>
    <w:rsid w:val="000B3A09"/>
    <w:rsid w:val="000B59AE"/>
    <w:rsid w:val="000B6451"/>
    <w:rsid w:val="000C39E8"/>
    <w:rsid w:val="000D1315"/>
    <w:rsid w:val="000D6F1C"/>
    <w:rsid w:val="000E1153"/>
    <w:rsid w:val="000E5E32"/>
    <w:rsid w:val="000F11EE"/>
    <w:rsid w:val="000F350F"/>
    <w:rsid w:val="000F42B0"/>
    <w:rsid w:val="000F570A"/>
    <w:rsid w:val="00105DF9"/>
    <w:rsid w:val="001111C9"/>
    <w:rsid w:val="001119BE"/>
    <w:rsid w:val="001152C0"/>
    <w:rsid w:val="00121495"/>
    <w:rsid w:val="00121AB6"/>
    <w:rsid w:val="00122A2B"/>
    <w:rsid w:val="00125123"/>
    <w:rsid w:val="0012779F"/>
    <w:rsid w:val="00136DDD"/>
    <w:rsid w:val="001424D5"/>
    <w:rsid w:val="0015199E"/>
    <w:rsid w:val="00152560"/>
    <w:rsid w:val="001603D2"/>
    <w:rsid w:val="00166B96"/>
    <w:rsid w:val="00173626"/>
    <w:rsid w:val="00174F0B"/>
    <w:rsid w:val="001773CF"/>
    <w:rsid w:val="00184E6C"/>
    <w:rsid w:val="00193128"/>
    <w:rsid w:val="001A4B22"/>
    <w:rsid w:val="001A56E5"/>
    <w:rsid w:val="001A57D3"/>
    <w:rsid w:val="001B24AE"/>
    <w:rsid w:val="001C419D"/>
    <w:rsid w:val="001D13FC"/>
    <w:rsid w:val="001D2171"/>
    <w:rsid w:val="001E21DD"/>
    <w:rsid w:val="001E6A7A"/>
    <w:rsid w:val="001F46A2"/>
    <w:rsid w:val="001F755E"/>
    <w:rsid w:val="001F76FE"/>
    <w:rsid w:val="00200208"/>
    <w:rsid w:val="002021D5"/>
    <w:rsid w:val="00206067"/>
    <w:rsid w:val="0020728E"/>
    <w:rsid w:val="002074BC"/>
    <w:rsid w:val="002116F4"/>
    <w:rsid w:val="00214DB9"/>
    <w:rsid w:val="00214F7F"/>
    <w:rsid w:val="00221AF0"/>
    <w:rsid w:val="002479A7"/>
    <w:rsid w:val="00250E0F"/>
    <w:rsid w:val="00252FC4"/>
    <w:rsid w:val="00261F08"/>
    <w:rsid w:val="0026249A"/>
    <w:rsid w:val="00262982"/>
    <w:rsid w:val="002648F0"/>
    <w:rsid w:val="00265822"/>
    <w:rsid w:val="0027007F"/>
    <w:rsid w:val="0028226F"/>
    <w:rsid w:val="00284272"/>
    <w:rsid w:val="0029551E"/>
    <w:rsid w:val="002A195F"/>
    <w:rsid w:val="002A2EE7"/>
    <w:rsid w:val="002A45CB"/>
    <w:rsid w:val="002A4B33"/>
    <w:rsid w:val="002A4E33"/>
    <w:rsid w:val="002A5183"/>
    <w:rsid w:val="002A58C3"/>
    <w:rsid w:val="002B4156"/>
    <w:rsid w:val="002B5297"/>
    <w:rsid w:val="002C6394"/>
    <w:rsid w:val="002D1848"/>
    <w:rsid w:val="002D1B8F"/>
    <w:rsid w:val="002D7B8B"/>
    <w:rsid w:val="002E2A7B"/>
    <w:rsid w:val="002E3CF3"/>
    <w:rsid w:val="002F75B8"/>
    <w:rsid w:val="002F7BD8"/>
    <w:rsid w:val="003050AA"/>
    <w:rsid w:val="00310C3F"/>
    <w:rsid w:val="00352248"/>
    <w:rsid w:val="003655CD"/>
    <w:rsid w:val="00367070"/>
    <w:rsid w:val="0037182D"/>
    <w:rsid w:val="00380438"/>
    <w:rsid w:val="00381F3A"/>
    <w:rsid w:val="00383813"/>
    <w:rsid w:val="00386A9C"/>
    <w:rsid w:val="00391BE4"/>
    <w:rsid w:val="00396CE8"/>
    <w:rsid w:val="003A0E4C"/>
    <w:rsid w:val="003B6671"/>
    <w:rsid w:val="003B7468"/>
    <w:rsid w:val="003C1E96"/>
    <w:rsid w:val="003C3F53"/>
    <w:rsid w:val="003C653F"/>
    <w:rsid w:val="003D2027"/>
    <w:rsid w:val="003D67C4"/>
    <w:rsid w:val="003E2A52"/>
    <w:rsid w:val="003F3DE5"/>
    <w:rsid w:val="00406CB5"/>
    <w:rsid w:val="0041154B"/>
    <w:rsid w:val="00413B87"/>
    <w:rsid w:val="0043439C"/>
    <w:rsid w:val="004460A5"/>
    <w:rsid w:val="00460B38"/>
    <w:rsid w:val="00460CCC"/>
    <w:rsid w:val="00461F7D"/>
    <w:rsid w:val="00487788"/>
    <w:rsid w:val="00490699"/>
    <w:rsid w:val="00492788"/>
    <w:rsid w:val="00493497"/>
    <w:rsid w:val="004C0F89"/>
    <w:rsid w:val="004C1CA8"/>
    <w:rsid w:val="004C46CD"/>
    <w:rsid w:val="004D4109"/>
    <w:rsid w:val="004E0815"/>
    <w:rsid w:val="005005AE"/>
    <w:rsid w:val="005017B7"/>
    <w:rsid w:val="00503D18"/>
    <w:rsid w:val="005107F9"/>
    <w:rsid w:val="00526D13"/>
    <w:rsid w:val="005306D5"/>
    <w:rsid w:val="0054237E"/>
    <w:rsid w:val="00547FC1"/>
    <w:rsid w:val="00562AB2"/>
    <w:rsid w:val="00564DB1"/>
    <w:rsid w:val="00571682"/>
    <w:rsid w:val="00576BA3"/>
    <w:rsid w:val="0058255E"/>
    <w:rsid w:val="0059111A"/>
    <w:rsid w:val="00592C0D"/>
    <w:rsid w:val="00593920"/>
    <w:rsid w:val="0059498E"/>
    <w:rsid w:val="005A4954"/>
    <w:rsid w:val="005A7070"/>
    <w:rsid w:val="005B13AC"/>
    <w:rsid w:val="005B5FAF"/>
    <w:rsid w:val="005C01C8"/>
    <w:rsid w:val="005C073E"/>
    <w:rsid w:val="005C59E3"/>
    <w:rsid w:val="005C5BCD"/>
    <w:rsid w:val="005D7996"/>
    <w:rsid w:val="005E25CA"/>
    <w:rsid w:val="005F2874"/>
    <w:rsid w:val="0060176A"/>
    <w:rsid w:val="006050A2"/>
    <w:rsid w:val="00611751"/>
    <w:rsid w:val="006135CB"/>
    <w:rsid w:val="00614B93"/>
    <w:rsid w:val="00632373"/>
    <w:rsid w:val="0063446F"/>
    <w:rsid w:val="0063730F"/>
    <w:rsid w:val="00640426"/>
    <w:rsid w:val="0066086C"/>
    <w:rsid w:val="0066394B"/>
    <w:rsid w:val="006722F1"/>
    <w:rsid w:val="006746E5"/>
    <w:rsid w:val="00676292"/>
    <w:rsid w:val="00676341"/>
    <w:rsid w:val="006854F5"/>
    <w:rsid w:val="006905C7"/>
    <w:rsid w:val="0069728C"/>
    <w:rsid w:val="006976FE"/>
    <w:rsid w:val="006A3879"/>
    <w:rsid w:val="006B3DA8"/>
    <w:rsid w:val="006B5905"/>
    <w:rsid w:val="006C4F13"/>
    <w:rsid w:val="006C53C1"/>
    <w:rsid w:val="006E0BC0"/>
    <w:rsid w:val="006E0C5C"/>
    <w:rsid w:val="006E62ED"/>
    <w:rsid w:val="006E7E6D"/>
    <w:rsid w:val="006F3D2A"/>
    <w:rsid w:val="006F4512"/>
    <w:rsid w:val="00706E12"/>
    <w:rsid w:val="0071082D"/>
    <w:rsid w:val="00714B62"/>
    <w:rsid w:val="00717628"/>
    <w:rsid w:val="0072041F"/>
    <w:rsid w:val="007377C0"/>
    <w:rsid w:val="0073788C"/>
    <w:rsid w:val="00752185"/>
    <w:rsid w:val="00753EC5"/>
    <w:rsid w:val="00761E8E"/>
    <w:rsid w:val="00762082"/>
    <w:rsid w:val="007663CE"/>
    <w:rsid w:val="00766EC1"/>
    <w:rsid w:val="00767670"/>
    <w:rsid w:val="0077259D"/>
    <w:rsid w:val="00796B8E"/>
    <w:rsid w:val="00797CB3"/>
    <w:rsid w:val="007A5CB9"/>
    <w:rsid w:val="007A7E20"/>
    <w:rsid w:val="007B1E86"/>
    <w:rsid w:val="007B31D4"/>
    <w:rsid w:val="007D35F5"/>
    <w:rsid w:val="007D76B5"/>
    <w:rsid w:val="007E0321"/>
    <w:rsid w:val="007E1445"/>
    <w:rsid w:val="007E1D0C"/>
    <w:rsid w:val="007E72B1"/>
    <w:rsid w:val="007F3DD7"/>
    <w:rsid w:val="007F404F"/>
    <w:rsid w:val="007F457B"/>
    <w:rsid w:val="00802173"/>
    <w:rsid w:val="00805D9F"/>
    <w:rsid w:val="008070C5"/>
    <w:rsid w:val="00807191"/>
    <w:rsid w:val="00807B48"/>
    <w:rsid w:val="00820E51"/>
    <w:rsid w:val="0082106F"/>
    <w:rsid w:val="008222F5"/>
    <w:rsid w:val="00847ED2"/>
    <w:rsid w:val="00852B82"/>
    <w:rsid w:val="008605A6"/>
    <w:rsid w:val="00863DE1"/>
    <w:rsid w:val="0086583A"/>
    <w:rsid w:val="00874938"/>
    <w:rsid w:val="0087713A"/>
    <w:rsid w:val="00883AFD"/>
    <w:rsid w:val="00891566"/>
    <w:rsid w:val="00895A03"/>
    <w:rsid w:val="00897A68"/>
    <w:rsid w:val="008A32DF"/>
    <w:rsid w:val="008A38CE"/>
    <w:rsid w:val="008D3D74"/>
    <w:rsid w:val="008E09C6"/>
    <w:rsid w:val="008E36DB"/>
    <w:rsid w:val="008E58B7"/>
    <w:rsid w:val="008E7F3C"/>
    <w:rsid w:val="008F0E9F"/>
    <w:rsid w:val="008F5C39"/>
    <w:rsid w:val="009013F0"/>
    <w:rsid w:val="00925983"/>
    <w:rsid w:val="00936B5B"/>
    <w:rsid w:val="00950CFA"/>
    <w:rsid w:val="00961B7F"/>
    <w:rsid w:val="00962EAD"/>
    <w:rsid w:val="0096329E"/>
    <w:rsid w:val="00967795"/>
    <w:rsid w:val="00982D35"/>
    <w:rsid w:val="00984E9C"/>
    <w:rsid w:val="00987E4D"/>
    <w:rsid w:val="009913A6"/>
    <w:rsid w:val="009920C3"/>
    <w:rsid w:val="009932FE"/>
    <w:rsid w:val="009950CF"/>
    <w:rsid w:val="00995C2C"/>
    <w:rsid w:val="00997B30"/>
    <w:rsid w:val="009A1CF1"/>
    <w:rsid w:val="009B0368"/>
    <w:rsid w:val="009B2710"/>
    <w:rsid w:val="009B3C46"/>
    <w:rsid w:val="009B6353"/>
    <w:rsid w:val="009C07A3"/>
    <w:rsid w:val="009C61C7"/>
    <w:rsid w:val="009C67D0"/>
    <w:rsid w:val="009D06E3"/>
    <w:rsid w:val="009D2AE7"/>
    <w:rsid w:val="009D5D6C"/>
    <w:rsid w:val="009E4065"/>
    <w:rsid w:val="009E45E3"/>
    <w:rsid w:val="009E50A1"/>
    <w:rsid w:val="009E6742"/>
    <w:rsid w:val="009E731A"/>
    <w:rsid w:val="009F19AD"/>
    <w:rsid w:val="009F4B03"/>
    <w:rsid w:val="009F782E"/>
    <w:rsid w:val="00A04F15"/>
    <w:rsid w:val="00A05FDD"/>
    <w:rsid w:val="00A13A51"/>
    <w:rsid w:val="00A16041"/>
    <w:rsid w:val="00A21FF2"/>
    <w:rsid w:val="00A22E95"/>
    <w:rsid w:val="00A2410C"/>
    <w:rsid w:val="00A25EA7"/>
    <w:rsid w:val="00A264A7"/>
    <w:rsid w:val="00A268F5"/>
    <w:rsid w:val="00A27E58"/>
    <w:rsid w:val="00A32123"/>
    <w:rsid w:val="00A34705"/>
    <w:rsid w:val="00A41DA2"/>
    <w:rsid w:val="00A4595F"/>
    <w:rsid w:val="00A507BF"/>
    <w:rsid w:val="00A57653"/>
    <w:rsid w:val="00A61738"/>
    <w:rsid w:val="00A755D2"/>
    <w:rsid w:val="00A76F12"/>
    <w:rsid w:val="00A90D8D"/>
    <w:rsid w:val="00AA0C65"/>
    <w:rsid w:val="00AA1BA7"/>
    <w:rsid w:val="00AA2D7A"/>
    <w:rsid w:val="00AB6883"/>
    <w:rsid w:val="00AB783C"/>
    <w:rsid w:val="00AC09AE"/>
    <w:rsid w:val="00AC7AB1"/>
    <w:rsid w:val="00AE163B"/>
    <w:rsid w:val="00AE31A4"/>
    <w:rsid w:val="00AE5CCB"/>
    <w:rsid w:val="00AF0D32"/>
    <w:rsid w:val="00AF2EA4"/>
    <w:rsid w:val="00AF51FB"/>
    <w:rsid w:val="00B01E7E"/>
    <w:rsid w:val="00B03FF9"/>
    <w:rsid w:val="00B23075"/>
    <w:rsid w:val="00B23F90"/>
    <w:rsid w:val="00B24867"/>
    <w:rsid w:val="00B31B88"/>
    <w:rsid w:val="00B35DC3"/>
    <w:rsid w:val="00B43777"/>
    <w:rsid w:val="00B473DA"/>
    <w:rsid w:val="00B56485"/>
    <w:rsid w:val="00B610B1"/>
    <w:rsid w:val="00B64E04"/>
    <w:rsid w:val="00B65C58"/>
    <w:rsid w:val="00B6746C"/>
    <w:rsid w:val="00B72937"/>
    <w:rsid w:val="00B73C99"/>
    <w:rsid w:val="00B908C9"/>
    <w:rsid w:val="00B9436D"/>
    <w:rsid w:val="00B95FAF"/>
    <w:rsid w:val="00B96F7E"/>
    <w:rsid w:val="00BA0CD5"/>
    <w:rsid w:val="00BB12F6"/>
    <w:rsid w:val="00BB1BEF"/>
    <w:rsid w:val="00BB4A3B"/>
    <w:rsid w:val="00BD16B3"/>
    <w:rsid w:val="00BD1791"/>
    <w:rsid w:val="00BD5CEE"/>
    <w:rsid w:val="00BE2891"/>
    <w:rsid w:val="00BE2D3E"/>
    <w:rsid w:val="00C0095B"/>
    <w:rsid w:val="00C050E4"/>
    <w:rsid w:val="00C16048"/>
    <w:rsid w:val="00C16C82"/>
    <w:rsid w:val="00C23094"/>
    <w:rsid w:val="00C263C8"/>
    <w:rsid w:val="00C26970"/>
    <w:rsid w:val="00C3119B"/>
    <w:rsid w:val="00C31D61"/>
    <w:rsid w:val="00C51B44"/>
    <w:rsid w:val="00C51F87"/>
    <w:rsid w:val="00C544E5"/>
    <w:rsid w:val="00C67046"/>
    <w:rsid w:val="00C678F5"/>
    <w:rsid w:val="00C703D6"/>
    <w:rsid w:val="00C83937"/>
    <w:rsid w:val="00CA2397"/>
    <w:rsid w:val="00CB1C6D"/>
    <w:rsid w:val="00CC1818"/>
    <w:rsid w:val="00CC4ADE"/>
    <w:rsid w:val="00CC5E1B"/>
    <w:rsid w:val="00CC651D"/>
    <w:rsid w:val="00CD5429"/>
    <w:rsid w:val="00CD5767"/>
    <w:rsid w:val="00CD5A43"/>
    <w:rsid w:val="00CE1EE3"/>
    <w:rsid w:val="00CE55E1"/>
    <w:rsid w:val="00CE79EA"/>
    <w:rsid w:val="00CE7E37"/>
    <w:rsid w:val="00CF229E"/>
    <w:rsid w:val="00CF3D51"/>
    <w:rsid w:val="00CF522E"/>
    <w:rsid w:val="00D059A9"/>
    <w:rsid w:val="00D11971"/>
    <w:rsid w:val="00D2041A"/>
    <w:rsid w:val="00D33EE4"/>
    <w:rsid w:val="00D36D54"/>
    <w:rsid w:val="00D416FE"/>
    <w:rsid w:val="00D438E3"/>
    <w:rsid w:val="00D579CE"/>
    <w:rsid w:val="00D6032E"/>
    <w:rsid w:val="00D6101C"/>
    <w:rsid w:val="00D61905"/>
    <w:rsid w:val="00D61A8E"/>
    <w:rsid w:val="00D643D2"/>
    <w:rsid w:val="00D7266D"/>
    <w:rsid w:val="00D764B3"/>
    <w:rsid w:val="00D77789"/>
    <w:rsid w:val="00DA6192"/>
    <w:rsid w:val="00DA68A2"/>
    <w:rsid w:val="00DD7B1B"/>
    <w:rsid w:val="00DE2DED"/>
    <w:rsid w:val="00DE443C"/>
    <w:rsid w:val="00DF51FC"/>
    <w:rsid w:val="00E011F9"/>
    <w:rsid w:val="00E03480"/>
    <w:rsid w:val="00E06525"/>
    <w:rsid w:val="00E06C63"/>
    <w:rsid w:val="00E20B12"/>
    <w:rsid w:val="00E22FC0"/>
    <w:rsid w:val="00E24E76"/>
    <w:rsid w:val="00E25475"/>
    <w:rsid w:val="00E266CC"/>
    <w:rsid w:val="00E27152"/>
    <w:rsid w:val="00E30955"/>
    <w:rsid w:val="00E45424"/>
    <w:rsid w:val="00E474BF"/>
    <w:rsid w:val="00E528E6"/>
    <w:rsid w:val="00E5297D"/>
    <w:rsid w:val="00E66534"/>
    <w:rsid w:val="00E67294"/>
    <w:rsid w:val="00E705D5"/>
    <w:rsid w:val="00E83355"/>
    <w:rsid w:val="00E92811"/>
    <w:rsid w:val="00E96D13"/>
    <w:rsid w:val="00EA23C8"/>
    <w:rsid w:val="00EA4999"/>
    <w:rsid w:val="00EB3F0F"/>
    <w:rsid w:val="00EC3114"/>
    <w:rsid w:val="00ED2DCC"/>
    <w:rsid w:val="00ED4B82"/>
    <w:rsid w:val="00EE0454"/>
    <w:rsid w:val="00EE66D0"/>
    <w:rsid w:val="00EE73F8"/>
    <w:rsid w:val="00EF79B3"/>
    <w:rsid w:val="00F04863"/>
    <w:rsid w:val="00F07948"/>
    <w:rsid w:val="00F20D06"/>
    <w:rsid w:val="00F2414D"/>
    <w:rsid w:val="00F317EB"/>
    <w:rsid w:val="00F34BF1"/>
    <w:rsid w:val="00F409FE"/>
    <w:rsid w:val="00F42A41"/>
    <w:rsid w:val="00F44D69"/>
    <w:rsid w:val="00F47CA8"/>
    <w:rsid w:val="00F50D20"/>
    <w:rsid w:val="00F53380"/>
    <w:rsid w:val="00F57E17"/>
    <w:rsid w:val="00F6024A"/>
    <w:rsid w:val="00F721FB"/>
    <w:rsid w:val="00F82311"/>
    <w:rsid w:val="00F951EF"/>
    <w:rsid w:val="00FA530C"/>
    <w:rsid w:val="00FC41C3"/>
    <w:rsid w:val="00FC51E2"/>
    <w:rsid w:val="00FC64D9"/>
    <w:rsid w:val="00FD385C"/>
    <w:rsid w:val="00FD5A8D"/>
    <w:rsid w:val="00FD6D49"/>
    <w:rsid w:val="00FE1809"/>
    <w:rsid w:val="00FE285C"/>
    <w:rsid w:val="00FE37FE"/>
    <w:rsid w:val="00FE5F43"/>
    <w:rsid w:val="00FF5B30"/>
    <w:rsid w:val="00FF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047E37-96E3-447E-8BA3-BF0FFD36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2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2D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E96"/>
    <w:rPr>
      <w:sz w:val="18"/>
      <w:szCs w:val="18"/>
    </w:rPr>
  </w:style>
  <w:style w:type="character" w:styleId="a5">
    <w:name w:val="Hyperlink"/>
    <w:rsid w:val="00CB1C6D"/>
    <w:rPr>
      <w:color w:val="0000FF"/>
      <w:u w:val="single"/>
    </w:rPr>
  </w:style>
  <w:style w:type="paragraph" w:styleId="a6">
    <w:name w:val="Date"/>
    <w:basedOn w:val="a"/>
    <w:next w:val="a"/>
    <w:rsid w:val="00CB1C6D"/>
    <w:pPr>
      <w:ind w:leftChars="2500" w:left="100"/>
    </w:pPr>
  </w:style>
  <w:style w:type="paragraph" w:styleId="a7">
    <w:name w:val="header"/>
    <w:basedOn w:val="a"/>
    <w:link w:val="Char"/>
    <w:rsid w:val="0020020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200208"/>
    <w:rPr>
      <w:kern w:val="2"/>
      <w:sz w:val="18"/>
      <w:szCs w:val="18"/>
    </w:rPr>
  </w:style>
  <w:style w:type="paragraph" w:styleId="a8">
    <w:name w:val="footer"/>
    <w:basedOn w:val="a"/>
    <w:link w:val="Char0"/>
    <w:uiPriority w:val="99"/>
    <w:rsid w:val="00200208"/>
    <w:pPr>
      <w:tabs>
        <w:tab w:val="center" w:pos="4153"/>
        <w:tab w:val="right" w:pos="8306"/>
      </w:tabs>
      <w:snapToGrid w:val="0"/>
      <w:jc w:val="left"/>
    </w:pPr>
    <w:rPr>
      <w:sz w:val="18"/>
      <w:szCs w:val="18"/>
    </w:rPr>
  </w:style>
  <w:style w:type="character" w:customStyle="1" w:styleId="Char0">
    <w:name w:val="页脚 Char"/>
    <w:link w:val="a8"/>
    <w:uiPriority w:val="99"/>
    <w:rsid w:val="00200208"/>
    <w:rPr>
      <w:kern w:val="2"/>
      <w:sz w:val="18"/>
      <w:szCs w:val="18"/>
    </w:rPr>
  </w:style>
  <w:style w:type="paragraph" w:styleId="2">
    <w:name w:val="Body Text Indent 2"/>
    <w:basedOn w:val="a"/>
    <w:link w:val="2Char"/>
    <w:rsid w:val="00D61905"/>
    <w:pPr>
      <w:ind w:leftChars="-171" w:left="-359" w:firstLineChars="200" w:firstLine="560"/>
    </w:pPr>
    <w:rPr>
      <w:rFonts w:ascii="仿宋_GB2312" w:eastAsia="仿宋_GB2312" w:hAnsi="宋体"/>
      <w:sz w:val="28"/>
      <w:szCs w:val="36"/>
    </w:rPr>
  </w:style>
  <w:style w:type="character" w:customStyle="1" w:styleId="2Char">
    <w:name w:val="正文文本缩进 2 Char"/>
    <w:basedOn w:val="a0"/>
    <w:link w:val="2"/>
    <w:rsid w:val="00D61905"/>
    <w:rPr>
      <w:rFonts w:ascii="仿宋_GB2312" w:eastAsia="仿宋_GB2312" w:hAnsi="宋体"/>
      <w:kern w:val="2"/>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556B2-F521-4C00-8EC1-034489E0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Company>Microsoft</Company>
  <LinksUpToDate>false</LinksUpToDate>
  <CharactersWithSpaces>257</CharactersWithSpaces>
  <SharedDoc>false</SharedDoc>
  <HLinks>
    <vt:vector size="6" baseType="variant">
      <vt:variant>
        <vt:i4>6881305</vt:i4>
      </vt:variant>
      <vt:variant>
        <vt:i4>0</vt:i4>
      </vt:variant>
      <vt:variant>
        <vt:i4>0</vt:i4>
      </vt:variant>
      <vt:variant>
        <vt:i4>5</vt:i4>
      </vt:variant>
      <vt:variant>
        <vt:lpwstr>mailto:250614068@qq.com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关于举办信息化教学论坛暨中国建设教育协会职成委数字化校园工作委员会成立大会的通知</dc:title>
  <dc:creator>User</dc:creator>
  <cp:lastModifiedBy>Wu ZhaoLi</cp:lastModifiedBy>
  <cp:revision>2</cp:revision>
  <cp:lastPrinted>2016-05-13T00:03:00Z</cp:lastPrinted>
  <dcterms:created xsi:type="dcterms:W3CDTF">2016-05-15T14:05:00Z</dcterms:created>
  <dcterms:modified xsi:type="dcterms:W3CDTF">2016-05-15T14:05:00Z</dcterms:modified>
</cp:coreProperties>
</file>